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9E7" w:rsidRDefault="001429E7" w:rsidP="001429E7">
      <w:pPr>
        <w:suppressLineNumbers/>
        <w:autoSpaceDE w:val="0"/>
        <w:autoSpaceDN w:val="0"/>
        <w:bidi/>
        <w:adjustRightInd w:val="0"/>
        <w:spacing w:line="240" w:lineRule="auto"/>
        <w:rPr>
          <w:rFonts w:cs="Arial"/>
          <w:sz w:val="40"/>
          <w:szCs w:val="40"/>
        </w:rPr>
      </w:pPr>
      <w:r>
        <w:rPr>
          <w:rFonts w:cs="Arial" w:hint="eastAsia"/>
          <w:noProof/>
          <w:sz w:val="40"/>
          <w:szCs w:val="40"/>
          <w:rtl/>
        </w:rPr>
        <w:pict>
          <v:roundrect id="_x0000_s1029" style="position:absolute;left:0;text-align:left;margin-left:262.75pt;margin-top:25.75pt;width:271.8pt;height:75pt;z-index:251661312" arcsize="10923f" fillcolor="#4f81bd [3204]" strokecolor="#548dd4 [1951]" strokeweight="3pt">
            <v:shadow on="t" type="perspective" color="#243f60 [1604]" opacity=".5" offset="1pt" offset2="-1pt"/>
            <v:textbox>
              <w:txbxContent>
                <w:p w:rsidR="001429E7" w:rsidRPr="001429E7" w:rsidRDefault="001429E7" w:rsidP="001429E7">
                  <w:pPr>
                    <w:bidi/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  <w:proofErr w:type="spellStart"/>
                  <w:r w:rsidRPr="001429E7">
                    <w:rPr>
                      <w:rFonts w:cs="Arial" w:hint="eastAsia"/>
                      <w:b/>
                      <w:bCs/>
                      <w:sz w:val="44"/>
                      <w:szCs w:val="44"/>
                      <w:rtl/>
                    </w:rPr>
                    <w:t>الدينامية</w:t>
                  </w:r>
                  <w:proofErr w:type="spellEnd"/>
                  <w:r w:rsidRPr="001429E7">
                    <w:rPr>
                      <w:rFonts w:cs="Arial"/>
                      <w:b/>
                      <w:bCs/>
                      <w:sz w:val="44"/>
                      <w:szCs w:val="44"/>
                      <w:rtl/>
                    </w:rPr>
                    <w:t xml:space="preserve"> </w:t>
                  </w:r>
                  <w:proofErr w:type="spellStart"/>
                  <w:r w:rsidRPr="001429E7">
                    <w:rPr>
                      <w:rFonts w:cs="Arial" w:hint="eastAsia"/>
                      <w:b/>
                      <w:bCs/>
                      <w:sz w:val="44"/>
                      <w:szCs w:val="44"/>
                      <w:rtl/>
                    </w:rPr>
                    <w:t>الجمعوية</w:t>
                  </w:r>
                  <w:proofErr w:type="spellEnd"/>
                  <w:r w:rsidRPr="001429E7">
                    <w:rPr>
                      <w:rFonts w:cs="Arial"/>
                      <w:b/>
                      <w:bCs/>
                      <w:sz w:val="44"/>
                      <w:szCs w:val="44"/>
                      <w:rtl/>
                    </w:rPr>
                    <w:t xml:space="preserve"> </w:t>
                  </w:r>
                  <w:r w:rsidRPr="001429E7">
                    <w:rPr>
                      <w:rFonts w:cs="Arial" w:hint="eastAsia"/>
                      <w:b/>
                      <w:bCs/>
                      <w:sz w:val="44"/>
                      <w:szCs w:val="44"/>
                      <w:rtl/>
                    </w:rPr>
                    <w:t>بالمركز</w:t>
                  </w:r>
                  <w:r w:rsidRPr="001429E7">
                    <w:rPr>
                      <w:rFonts w:cs="Arial"/>
                      <w:b/>
                      <w:bCs/>
                      <w:sz w:val="44"/>
                      <w:szCs w:val="44"/>
                      <w:rtl/>
                    </w:rPr>
                    <w:t xml:space="preserve"> </w:t>
                  </w:r>
                  <w:proofErr w:type="spellStart"/>
                  <w:r w:rsidRPr="001429E7">
                    <w:rPr>
                      <w:rFonts w:cs="Arial" w:hint="eastAsia"/>
                      <w:b/>
                      <w:bCs/>
                      <w:sz w:val="44"/>
                      <w:szCs w:val="44"/>
                      <w:rtl/>
                    </w:rPr>
                    <w:t>الإجتماعي</w:t>
                  </w:r>
                  <w:proofErr w:type="spellEnd"/>
                  <w:r w:rsidRPr="001429E7">
                    <w:rPr>
                      <w:rFonts w:cs="Arial"/>
                      <w:b/>
                      <w:bCs/>
                      <w:sz w:val="44"/>
                      <w:szCs w:val="44"/>
                      <w:rtl/>
                    </w:rPr>
                    <w:t xml:space="preserve"> </w:t>
                  </w:r>
                  <w:r w:rsidRPr="001429E7">
                    <w:rPr>
                      <w:rFonts w:cs="Arial" w:hint="eastAsia"/>
                      <w:b/>
                      <w:bCs/>
                      <w:sz w:val="44"/>
                      <w:szCs w:val="44"/>
                      <w:rtl/>
                    </w:rPr>
                    <w:t>الثقافي</w:t>
                  </w:r>
                  <w:r w:rsidRPr="001429E7">
                    <w:rPr>
                      <w:rFonts w:cs="Arial"/>
                      <w:b/>
                      <w:bCs/>
                      <w:sz w:val="44"/>
                      <w:szCs w:val="44"/>
                      <w:rtl/>
                    </w:rPr>
                    <w:t xml:space="preserve"> </w:t>
                  </w:r>
                  <w:r w:rsidRPr="001429E7">
                    <w:rPr>
                      <w:rFonts w:cs="Arial" w:hint="eastAsia"/>
                      <w:b/>
                      <w:bCs/>
                      <w:sz w:val="44"/>
                      <w:szCs w:val="44"/>
                      <w:rtl/>
                    </w:rPr>
                    <w:t>أولاد</w:t>
                  </w:r>
                  <w:r w:rsidRPr="001429E7">
                    <w:rPr>
                      <w:rFonts w:cs="Arial"/>
                      <w:b/>
                      <w:bCs/>
                      <w:sz w:val="44"/>
                      <w:szCs w:val="44"/>
                      <w:rtl/>
                    </w:rPr>
                    <w:t xml:space="preserve"> </w:t>
                  </w:r>
                  <w:proofErr w:type="spellStart"/>
                  <w:r w:rsidRPr="001429E7">
                    <w:rPr>
                      <w:rFonts w:cs="Arial" w:hint="eastAsia"/>
                      <w:b/>
                      <w:bCs/>
                      <w:sz w:val="44"/>
                      <w:szCs w:val="44"/>
                      <w:rtl/>
                    </w:rPr>
                    <w:t>عياد</w:t>
                  </w:r>
                  <w:proofErr w:type="spellEnd"/>
                </w:p>
              </w:txbxContent>
            </v:textbox>
          </v:roundrect>
        </w:pict>
      </w:r>
      <w:r>
        <w:rPr>
          <w:rFonts w:cs="Arial" w:hint="eastAsia"/>
          <w:noProof/>
          <w:sz w:val="40"/>
          <w:szCs w:val="4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19.7pt;margin-top:-15.05pt;width:133.25pt;height:86.85pt;z-index:251660288" stroked="f">
            <v:textbox style="mso-next-textbox:#_x0000_s1028">
              <w:txbxContent>
                <w:p w:rsidR="001429E7" w:rsidRPr="001429E7" w:rsidRDefault="001429E7" w:rsidP="001429E7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22"/>
                      <w:szCs w:val="22"/>
                      <w:u w:val="none"/>
                      <w:rtl/>
                      <w:lang w:bidi="ar-SA"/>
                    </w:rPr>
                  </w:pPr>
                  <w:proofErr w:type="gramStart"/>
                  <w:r w:rsidRPr="001429E7">
                    <w:rPr>
                      <w:rFonts w:ascii="Arabic Typesetting" w:hAnsi="Arabic Typesetting" w:cs="Arabic Typesetting" w:hint="cs"/>
                      <w:b/>
                      <w:bCs/>
                      <w:sz w:val="22"/>
                      <w:szCs w:val="22"/>
                      <w:u w:val="none"/>
                      <w:rtl/>
                      <w:lang w:bidi="ar-SA"/>
                    </w:rPr>
                    <w:t>المملكة</w:t>
                  </w:r>
                  <w:proofErr w:type="gramEnd"/>
                  <w:r w:rsidRPr="001429E7">
                    <w:rPr>
                      <w:rFonts w:ascii="Arabic Typesetting" w:hAnsi="Arabic Typesetting" w:cs="Arabic Typesetting" w:hint="cs"/>
                      <w:b/>
                      <w:bCs/>
                      <w:sz w:val="22"/>
                      <w:szCs w:val="22"/>
                      <w:u w:val="none"/>
                      <w:rtl/>
                      <w:lang w:bidi="ar-SA"/>
                    </w:rPr>
                    <w:t xml:space="preserve"> المغربية</w:t>
                  </w:r>
                </w:p>
                <w:p w:rsidR="001429E7" w:rsidRPr="001429E7" w:rsidRDefault="001429E7" w:rsidP="001429E7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22"/>
                      <w:szCs w:val="22"/>
                      <w:u w:val="none"/>
                      <w:rtl/>
                      <w:lang w:bidi="ar-SA"/>
                    </w:rPr>
                  </w:pPr>
                  <w:proofErr w:type="gramStart"/>
                  <w:r w:rsidRPr="001429E7">
                    <w:rPr>
                      <w:rFonts w:ascii="Arabic Typesetting" w:hAnsi="Arabic Typesetting" w:cs="Arabic Typesetting" w:hint="cs"/>
                      <w:b/>
                      <w:bCs/>
                      <w:sz w:val="22"/>
                      <w:szCs w:val="22"/>
                      <w:u w:val="none"/>
                      <w:rtl/>
                      <w:lang w:bidi="ar-SA"/>
                    </w:rPr>
                    <w:t>وزارة</w:t>
                  </w:r>
                  <w:proofErr w:type="gramEnd"/>
                  <w:r w:rsidRPr="001429E7">
                    <w:rPr>
                      <w:rFonts w:ascii="Arabic Typesetting" w:hAnsi="Arabic Typesetting" w:cs="Arabic Typesetting" w:hint="cs"/>
                      <w:b/>
                      <w:bCs/>
                      <w:sz w:val="22"/>
                      <w:szCs w:val="22"/>
                      <w:u w:val="none"/>
                      <w:rtl/>
                      <w:lang w:bidi="ar-SA"/>
                    </w:rPr>
                    <w:t xml:space="preserve"> الداخليــــــة</w:t>
                  </w:r>
                </w:p>
                <w:p w:rsidR="001429E7" w:rsidRPr="001429E7" w:rsidRDefault="001429E7" w:rsidP="001429E7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22"/>
                      <w:szCs w:val="22"/>
                      <w:u w:val="none"/>
                      <w:rtl/>
                      <w:lang w:bidi="ar-SA"/>
                    </w:rPr>
                  </w:pPr>
                  <w:r w:rsidRPr="001429E7">
                    <w:rPr>
                      <w:rFonts w:ascii="Arabic Typesetting" w:hAnsi="Arabic Typesetting" w:cs="Arabic Typesetting" w:hint="cs"/>
                      <w:b/>
                      <w:bCs/>
                      <w:sz w:val="22"/>
                      <w:szCs w:val="22"/>
                      <w:u w:val="none"/>
                      <w:rtl/>
                      <w:lang w:bidi="ar-SA"/>
                    </w:rPr>
                    <w:t xml:space="preserve">جهـة بني </w:t>
                  </w:r>
                  <w:proofErr w:type="spellStart"/>
                  <w:r w:rsidRPr="001429E7">
                    <w:rPr>
                      <w:rFonts w:ascii="Arabic Typesetting" w:hAnsi="Arabic Typesetting" w:cs="Arabic Typesetting" w:hint="cs"/>
                      <w:b/>
                      <w:bCs/>
                      <w:sz w:val="22"/>
                      <w:szCs w:val="22"/>
                      <w:u w:val="none"/>
                      <w:rtl/>
                      <w:lang w:bidi="ar-SA"/>
                    </w:rPr>
                    <w:t>ملال</w:t>
                  </w:r>
                  <w:proofErr w:type="spellEnd"/>
                  <w:r w:rsidRPr="001429E7">
                    <w:rPr>
                      <w:rFonts w:ascii="Arabic Typesetting" w:hAnsi="Arabic Typesetting" w:cs="Arabic Typesetting" w:hint="cs"/>
                      <w:b/>
                      <w:bCs/>
                      <w:sz w:val="22"/>
                      <w:szCs w:val="22"/>
                      <w:u w:val="none"/>
                      <w:rtl/>
                      <w:lang w:bidi="ar-SA"/>
                    </w:rPr>
                    <w:t xml:space="preserve"> </w:t>
                  </w:r>
                  <w:proofErr w:type="spellStart"/>
                  <w:r w:rsidRPr="001429E7">
                    <w:rPr>
                      <w:rFonts w:ascii="Arabic Typesetting" w:hAnsi="Arabic Typesetting" w:cs="Arabic Typesetting" w:hint="cs"/>
                      <w:b/>
                      <w:bCs/>
                      <w:sz w:val="22"/>
                      <w:szCs w:val="22"/>
                      <w:u w:val="none"/>
                      <w:rtl/>
                      <w:lang w:bidi="ar-SA"/>
                    </w:rPr>
                    <w:t>خنيفرة</w:t>
                  </w:r>
                  <w:proofErr w:type="spellEnd"/>
                </w:p>
                <w:p w:rsidR="001429E7" w:rsidRPr="001429E7" w:rsidRDefault="001429E7" w:rsidP="001429E7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22"/>
                      <w:szCs w:val="22"/>
                      <w:u w:val="none"/>
                      <w:rtl/>
                      <w:lang w:bidi="ar-SA"/>
                    </w:rPr>
                  </w:pPr>
                  <w:proofErr w:type="spellStart"/>
                  <w:r w:rsidRPr="001429E7">
                    <w:rPr>
                      <w:rFonts w:ascii="Arabic Typesetting" w:hAnsi="Arabic Typesetting" w:cs="Arabic Typesetting" w:hint="cs"/>
                      <w:b/>
                      <w:bCs/>
                      <w:sz w:val="22"/>
                      <w:szCs w:val="22"/>
                      <w:u w:val="none"/>
                      <w:rtl/>
                      <w:lang w:bidi="ar-SA"/>
                    </w:rPr>
                    <w:t>اقليـــم</w:t>
                  </w:r>
                  <w:proofErr w:type="spellEnd"/>
                  <w:r w:rsidRPr="001429E7">
                    <w:rPr>
                      <w:rFonts w:ascii="Arabic Typesetting" w:hAnsi="Arabic Typesetting" w:cs="Arabic Typesetting" w:hint="cs"/>
                      <w:b/>
                      <w:bCs/>
                      <w:sz w:val="22"/>
                      <w:szCs w:val="22"/>
                      <w:u w:val="none"/>
                      <w:rtl/>
                      <w:lang w:bidi="ar-SA"/>
                    </w:rPr>
                    <w:t xml:space="preserve"> بنـــي </w:t>
                  </w:r>
                  <w:proofErr w:type="spellStart"/>
                  <w:r w:rsidRPr="001429E7">
                    <w:rPr>
                      <w:rFonts w:ascii="Arabic Typesetting" w:hAnsi="Arabic Typesetting" w:cs="Arabic Typesetting" w:hint="cs"/>
                      <w:b/>
                      <w:bCs/>
                      <w:sz w:val="22"/>
                      <w:szCs w:val="22"/>
                      <w:u w:val="none"/>
                      <w:rtl/>
                      <w:lang w:bidi="ar-SA"/>
                    </w:rPr>
                    <w:t>مـــلال</w:t>
                  </w:r>
                  <w:proofErr w:type="spellEnd"/>
                </w:p>
                <w:p w:rsidR="001429E7" w:rsidRPr="001429E7" w:rsidRDefault="001429E7" w:rsidP="001429E7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22"/>
                      <w:szCs w:val="22"/>
                      <w:u w:val="none"/>
                      <w:lang w:bidi="ar-SA"/>
                    </w:rPr>
                  </w:pPr>
                  <w:r w:rsidRPr="001429E7">
                    <w:rPr>
                      <w:rFonts w:ascii="Arabic Typesetting" w:hAnsi="Arabic Typesetting" w:cs="Arabic Typesetting" w:hint="cs"/>
                      <w:b/>
                      <w:bCs/>
                      <w:sz w:val="22"/>
                      <w:szCs w:val="22"/>
                      <w:u w:val="none"/>
                      <w:rtl/>
                      <w:lang w:bidi="ar-SA"/>
                    </w:rPr>
                    <w:t xml:space="preserve">جماعــة بنــي </w:t>
                  </w:r>
                  <w:proofErr w:type="spellStart"/>
                  <w:r w:rsidRPr="001429E7">
                    <w:rPr>
                      <w:rFonts w:ascii="Arabic Typesetting" w:hAnsi="Arabic Typesetting" w:cs="Arabic Typesetting" w:hint="cs"/>
                      <w:b/>
                      <w:bCs/>
                      <w:sz w:val="22"/>
                      <w:szCs w:val="22"/>
                      <w:u w:val="none"/>
                      <w:rtl/>
                      <w:lang w:bidi="ar-SA"/>
                    </w:rPr>
                    <w:t>مـــــــلال</w:t>
                  </w:r>
                  <w:proofErr w:type="spellEnd"/>
                </w:p>
                <w:p w:rsidR="001429E7" w:rsidRPr="001429E7" w:rsidRDefault="001429E7" w:rsidP="001429E7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22"/>
                      <w:szCs w:val="22"/>
                      <w:u w:val="none"/>
                      <w:rtl/>
                    </w:rPr>
                  </w:pPr>
                  <w:r w:rsidRPr="001429E7">
                    <w:rPr>
                      <w:rFonts w:ascii="Arabic Typesetting" w:hAnsi="Arabic Typesetting" w:cs="Arabic Typesetting" w:hint="cs"/>
                      <w:b/>
                      <w:bCs/>
                      <w:sz w:val="22"/>
                      <w:szCs w:val="22"/>
                      <w:u w:val="none"/>
                      <w:rtl/>
                    </w:rPr>
                    <w:t>المديرية العامة للمصالح الجماعية</w:t>
                  </w:r>
                </w:p>
                <w:p w:rsidR="001429E7" w:rsidRPr="003E5988" w:rsidRDefault="001429E7" w:rsidP="001429E7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36"/>
                      <w:szCs w:val="36"/>
                      <w:u w:val="none"/>
                      <w:rtl/>
                    </w:rPr>
                  </w:pPr>
                </w:p>
                <w:p w:rsidR="001429E7" w:rsidRPr="003E5988" w:rsidRDefault="001429E7" w:rsidP="001429E7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36"/>
                      <w:szCs w:val="36"/>
                      <w:u w:val="none"/>
                      <w:lang w:bidi="ar-SA"/>
                    </w:rPr>
                  </w:pPr>
                </w:p>
                <w:p w:rsidR="001429E7" w:rsidRPr="003E5988" w:rsidRDefault="001429E7" w:rsidP="001429E7">
                  <w:pPr>
                    <w:bidi/>
                    <w:spacing w:line="240" w:lineRule="auto"/>
                    <w:rPr>
                      <w:rFonts w:cs="Al-Kharashi 40"/>
                      <w:lang w:bidi="ar-MA"/>
                    </w:rPr>
                  </w:pPr>
                </w:p>
                <w:p w:rsidR="001429E7" w:rsidRPr="003E5988" w:rsidRDefault="001429E7" w:rsidP="001429E7">
                  <w:pPr>
                    <w:bidi/>
                    <w:spacing w:line="240" w:lineRule="auto"/>
                    <w:jc w:val="center"/>
                    <w:rPr>
                      <w:rFonts w:cs="AF_Najed"/>
                      <w:b/>
                      <w:bCs/>
                      <w:u w:val="single"/>
                      <w:rtl/>
                      <w:lang w:bidi="ar-MA"/>
                    </w:rPr>
                  </w:pPr>
                </w:p>
                <w:p w:rsidR="001429E7" w:rsidRPr="003E5988" w:rsidRDefault="001429E7" w:rsidP="001429E7">
                  <w:pPr>
                    <w:bidi/>
                    <w:spacing w:line="240" w:lineRule="auto"/>
                    <w:jc w:val="center"/>
                    <w:rPr>
                      <w:rFonts w:cs="AF_Najed"/>
                      <w:b/>
                      <w:bCs/>
                      <w:u w:val="single"/>
                      <w:rtl/>
                      <w:lang w:bidi="ar-MA"/>
                    </w:rPr>
                  </w:pPr>
                </w:p>
                <w:p w:rsidR="001429E7" w:rsidRPr="003E5988" w:rsidRDefault="001429E7" w:rsidP="001429E7">
                  <w:pPr>
                    <w:bidi/>
                    <w:spacing w:line="240" w:lineRule="auto"/>
                    <w:jc w:val="center"/>
                    <w:rPr>
                      <w:rFonts w:cs="AF_Najed"/>
                      <w:b/>
                      <w:bCs/>
                      <w:u w:val="single"/>
                      <w:rtl/>
                      <w:lang w:bidi="ar-MA"/>
                    </w:rPr>
                  </w:pPr>
                </w:p>
                <w:p w:rsidR="001429E7" w:rsidRPr="003E5988" w:rsidRDefault="001429E7" w:rsidP="001429E7">
                  <w:pPr>
                    <w:bidi/>
                    <w:spacing w:line="240" w:lineRule="auto"/>
                    <w:jc w:val="center"/>
                    <w:rPr>
                      <w:rFonts w:cs="AF_Najed"/>
                      <w:b/>
                      <w:bCs/>
                      <w:lang w:bidi="ar-MA"/>
                    </w:rPr>
                  </w:pPr>
                </w:p>
              </w:txbxContent>
            </v:textbox>
          </v:shape>
        </w:pict>
      </w:r>
      <w:r w:rsidR="003A2E7B">
        <w:rPr>
          <w:rFonts w:cs="Arial" w:hint="eastAsia"/>
          <w:noProof/>
          <w:sz w:val="40"/>
          <w:szCs w:val="40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384175</wp:posOffset>
            </wp:positionH>
            <wp:positionV relativeFrom="paragraph">
              <wp:posOffset>-236855</wp:posOffset>
            </wp:positionV>
            <wp:extent cx="887730" cy="982980"/>
            <wp:effectExtent l="19050" t="0" r="7620" b="0"/>
            <wp:wrapNone/>
            <wp:docPr id="4" name="Image 20" descr="C:\Users\ali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li\Desktop\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2E7B">
        <w:rPr>
          <w:rFonts w:cs="Arial"/>
          <w:sz w:val="40"/>
          <w:szCs w:val="40"/>
        </w:rPr>
        <w:t xml:space="preserve">  </w:t>
      </w:r>
      <w:r w:rsidR="007901A8" w:rsidRPr="007901A8">
        <w:rPr>
          <w:rFonts w:cs="Arial"/>
          <w:sz w:val="40"/>
          <w:szCs w:val="40"/>
          <w:rtl/>
        </w:rPr>
        <w:t xml:space="preserve"> </w:t>
      </w:r>
    </w:p>
    <w:p w:rsidR="007901A8" w:rsidRDefault="007901A8" w:rsidP="003A2E7B">
      <w:pPr>
        <w:bidi/>
        <w:rPr>
          <w:rFonts w:cs="Arial"/>
          <w:sz w:val="40"/>
          <w:szCs w:val="40"/>
        </w:rPr>
      </w:pPr>
    </w:p>
    <w:p w:rsidR="001429E7" w:rsidRDefault="001429E7" w:rsidP="001429E7">
      <w:pPr>
        <w:bidi/>
        <w:rPr>
          <w:rFonts w:cs="Arial"/>
          <w:sz w:val="40"/>
          <w:szCs w:val="40"/>
          <w:rtl/>
        </w:rPr>
      </w:pPr>
    </w:p>
    <w:tbl>
      <w:tblPr>
        <w:tblStyle w:val="Grilledutableau"/>
        <w:tblW w:w="15593" w:type="dxa"/>
        <w:tblInd w:w="-459" w:type="dxa"/>
        <w:tblLook w:val="04A0"/>
      </w:tblPr>
      <w:tblGrid>
        <w:gridCol w:w="2268"/>
        <w:gridCol w:w="3686"/>
        <w:gridCol w:w="2551"/>
        <w:gridCol w:w="3828"/>
        <w:gridCol w:w="3260"/>
      </w:tblGrid>
      <w:tr w:rsidR="007F33F6" w:rsidTr="001429E7">
        <w:tc>
          <w:tcPr>
            <w:tcW w:w="2268" w:type="dxa"/>
          </w:tcPr>
          <w:p w:rsidR="007901A8" w:rsidRPr="001429E7" w:rsidRDefault="007901A8" w:rsidP="001429E7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1429E7">
              <w:rPr>
                <w:rFonts w:hint="cs"/>
                <w:b/>
                <w:bCs/>
                <w:sz w:val="32"/>
                <w:szCs w:val="32"/>
                <w:rtl/>
              </w:rPr>
              <w:t>ملاحظات</w:t>
            </w:r>
            <w:proofErr w:type="gramEnd"/>
          </w:p>
        </w:tc>
        <w:tc>
          <w:tcPr>
            <w:tcW w:w="3686" w:type="dxa"/>
          </w:tcPr>
          <w:p w:rsidR="007901A8" w:rsidRPr="001429E7" w:rsidRDefault="007901A8" w:rsidP="001429E7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1429E7">
              <w:rPr>
                <w:rFonts w:hint="cs"/>
                <w:b/>
                <w:bCs/>
                <w:sz w:val="32"/>
                <w:szCs w:val="32"/>
                <w:rtl/>
              </w:rPr>
              <w:t>الإطار</w:t>
            </w:r>
            <w:proofErr w:type="gramEnd"/>
          </w:p>
        </w:tc>
        <w:tc>
          <w:tcPr>
            <w:tcW w:w="2551" w:type="dxa"/>
          </w:tcPr>
          <w:p w:rsidR="007901A8" w:rsidRPr="001429E7" w:rsidRDefault="007901A8" w:rsidP="001429E7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1429E7">
              <w:rPr>
                <w:rFonts w:hint="cs"/>
                <w:b/>
                <w:bCs/>
                <w:sz w:val="32"/>
                <w:szCs w:val="32"/>
                <w:rtl/>
              </w:rPr>
              <w:t>الفئة</w:t>
            </w:r>
            <w:proofErr w:type="gramEnd"/>
            <w:r w:rsidRPr="001429E7">
              <w:rPr>
                <w:rFonts w:hint="cs"/>
                <w:b/>
                <w:bCs/>
                <w:sz w:val="32"/>
                <w:szCs w:val="32"/>
                <w:rtl/>
              </w:rPr>
              <w:t xml:space="preserve"> المستهدفة</w:t>
            </w:r>
          </w:p>
        </w:tc>
        <w:tc>
          <w:tcPr>
            <w:tcW w:w="3828" w:type="dxa"/>
          </w:tcPr>
          <w:p w:rsidR="007901A8" w:rsidRPr="001429E7" w:rsidRDefault="007901A8" w:rsidP="001429E7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1429E7">
              <w:rPr>
                <w:rFonts w:hint="cs"/>
                <w:b/>
                <w:bCs/>
                <w:sz w:val="32"/>
                <w:szCs w:val="32"/>
                <w:rtl/>
              </w:rPr>
              <w:t>نوع النشاط</w:t>
            </w:r>
          </w:p>
        </w:tc>
        <w:tc>
          <w:tcPr>
            <w:tcW w:w="3260" w:type="dxa"/>
          </w:tcPr>
          <w:p w:rsidR="007901A8" w:rsidRPr="001429E7" w:rsidRDefault="007901A8" w:rsidP="001429E7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1429E7">
              <w:rPr>
                <w:rFonts w:hint="cs"/>
                <w:b/>
                <w:bCs/>
                <w:sz w:val="32"/>
                <w:szCs w:val="32"/>
                <w:rtl/>
              </w:rPr>
              <w:t>الجمعية</w:t>
            </w:r>
            <w:proofErr w:type="gramEnd"/>
          </w:p>
        </w:tc>
      </w:tr>
      <w:tr w:rsidR="007F33F6" w:rsidTr="001429E7">
        <w:tc>
          <w:tcPr>
            <w:tcW w:w="2268" w:type="dxa"/>
          </w:tcPr>
          <w:p w:rsidR="007901A8" w:rsidRPr="005064A4" w:rsidRDefault="00E94299" w:rsidP="007F33F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جمعية نشيطة</w:t>
            </w:r>
            <w:r w:rsidR="007F33F6">
              <w:rPr>
                <w:rFonts w:hint="cs"/>
                <w:sz w:val="28"/>
                <w:szCs w:val="28"/>
                <w:rtl/>
              </w:rPr>
              <w:t xml:space="preserve"> طيلة الموسم الدراسي</w:t>
            </w:r>
          </w:p>
        </w:tc>
        <w:tc>
          <w:tcPr>
            <w:tcW w:w="3686" w:type="dxa"/>
          </w:tcPr>
          <w:p w:rsidR="007901A8" w:rsidRPr="005064A4" w:rsidRDefault="005064A4" w:rsidP="007901A8">
            <w:pPr>
              <w:jc w:val="center"/>
              <w:rPr>
                <w:sz w:val="28"/>
                <w:szCs w:val="28"/>
              </w:rPr>
            </w:pPr>
            <w:proofErr w:type="spellStart"/>
            <w:r w:rsidRPr="005064A4">
              <w:rPr>
                <w:rFonts w:hint="cs"/>
                <w:sz w:val="28"/>
                <w:szCs w:val="28"/>
                <w:rtl/>
              </w:rPr>
              <w:t>تستفيذ</w:t>
            </w:r>
            <w:proofErr w:type="spellEnd"/>
            <w:r w:rsidRPr="005064A4">
              <w:rPr>
                <w:rFonts w:hint="cs"/>
                <w:sz w:val="28"/>
                <w:szCs w:val="28"/>
                <w:rtl/>
              </w:rPr>
              <w:t xml:space="preserve"> بموجب ترخيص</w:t>
            </w:r>
          </w:p>
        </w:tc>
        <w:tc>
          <w:tcPr>
            <w:tcW w:w="2551" w:type="dxa"/>
          </w:tcPr>
          <w:p w:rsidR="007901A8" w:rsidRPr="005064A4" w:rsidRDefault="00187E7E" w:rsidP="007901A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أطفال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التعليم الأولي</w:t>
            </w:r>
          </w:p>
        </w:tc>
        <w:tc>
          <w:tcPr>
            <w:tcW w:w="3828" w:type="dxa"/>
          </w:tcPr>
          <w:p w:rsidR="007901A8" w:rsidRPr="005064A4" w:rsidRDefault="00BF5CBD" w:rsidP="007901A8">
            <w:pPr>
              <w:jc w:val="center"/>
              <w:rPr>
                <w:sz w:val="28"/>
                <w:szCs w:val="28"/>
              </w:rPr>
            </w:pPr>
            <w:r w:rsidRPr="005064A4">
              <w:rPr>
                <w:rFonts w:hint="cs"/>
                <w:sz w:val="28"/>
                <w:szCs w:val="28"/>
                <w:rtl/>
              </w:rPr>
              <w:t xml:space="preserve">روض </w:t>
            </w:r>
            <w:r w:rsidR="007F33F6">
              <w:rPr>
                <w:rFonts w:hint="cs"/>
                <w:sz w:val="28"/>
                <w:szCs w:val="28"/>
                <w:rtl/>
              </w:rPr>
              <w:t>ال</w:t>
            </w:r>
            <w:r w:rsidRPr="005064A4">
              <w:rPr>
                <w:rFonts w:hint="cs"/>
                <w:sz w:val="28"/>
                <w:szCs w:val="28"/>
                <w:rtl/>
              </w:rPr>
              <w:t>أطفال بفئتيه</w:t>
            </w:r>
          </w:p>
        </w:tc>
        <w:tc>
          <w:tcPr>
            <w:tcW w:w="3260" w:type="dxa"/>
          </w:tcPr>
          <w:p w:rsidR="007901A8" w:rsidRPr="005064A4" w:rsidRDefault="007901A8" w:rsidP="007901A8">
            <w:pPr>
              <w:jc w:val="center"/>
              <w:rPr>
                <w:sz w:val="28"/>
                <w:szCs w:val="28"/>
              </w:rPr>
            </w:pPr>
            <w:r w:rsidRPr="005064A4">
              <w:rPr>
                <w:rFonts w:hint="cs"/>
                <w:sz w:val="28"/>
                <w:szCs w:val="28"/>
                <w:rtl/>
              </w:rPr>
              <w:t xml:space="preserve">جمعية أولاد </w:t>
            </w:r>
            <w:proofErr w:type="spellStart"/>
            <w:r w:rsidRPr="005064A4">
              <w:rPr>
                <w:rFonts w:hint="cs"/>
                <w:sz w:val="28"/>
                <w:szCs w:val="28"/>
                <w:rtl/>
              </w:rPr>
              <w:t>عياد</w:t>
            </w:r>
            <w:proofErr w:type="spellEnd"/>
            <w:r w:rsidRPr="005064A4">
              <w:rPr>
                <w:rFonts w:hint="cs"/>
                <w:sz w:val="28"/>
                <w:szCs w:val="28"/>
                <w:rtl/>
              </w:rPr>
              <w:t xml:space="preserve"> للتنمية</w:t>
            </w:r>
          </w:p>
        </w:tc>
      </w:tr>
      <w:tr w:rsidR="007F33F6" w:rsidTr="001429E7">
        <w:tc>
          <w:tcPr>
            <w:tcW w:w="2268" w:type="dxa"/>
          </w:tcPr>
          <w:p w:rsidR="007901A8" w:rsidRPr="005064A4" w:rsidRDefault="00E94299" w:rsidP="007901A8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جمعية نشيطة</w:t>
            </w:r>
            <w:r w:rsidR="007F33F6">
              <w:rPr>
                <w:rFonts w:hint="cs"/>
                <w:sz w:val="28"/>
                <w:szCs w:val="28"/>
                <w:rtl/>
              </w:rPr>
              <w:t xml:space="preserve"> خلال الموسم الدراسي و العطل</w:t>
            </w:r>
          </w:p>
        </w:tc>
        <w:tc>
          <w:tcPr>
            <w:tcW w:w="3686" w:type="dxa"/>
          </w:tcPr>
          <w:p w:rsidR="007901A8" w:rsidRPr="005064A4" w:rsidRDefault="005064A4" w:rsidP="007901A8">
            <w:pPr>
              <w:jc w:val="center"/>
              <w:rPr>
                <w:sz w:val="28"/>
                <w:szCs w:val="28"/>
              </w:rPr>
            </w:pPr>
            <w:proofErr w:type="spellStart"/>
            <w:r w:rsidRPr="005064A4">
              <w:rPr>
                <w:rFonts w:hint="cs"/>
                <w:sz w:val="28"/>
                <w:szCs w:val="28"/>
                <w:rtl/>
              </w:rPr>
              <w:t>تستفيذ</w:t>
            </w:r>
            <w:proofErr w:type="spellEnd"/>
            <w:r w:rsidRPr="005064A4">
              <w:rPr>
                <w:rFonts w:hint="cs"/>
                <w:sz w:val="28"/>
                <w:szCs w:val="28"/>
                <w:rtl/>
              </w:rPr>
              <w:t xml:space="preserve"> بموجب ترخيص</w:t>
            </w:r>
          </w:p>
        </w:tc>
        <w:tc>
          <w:tcPr>
            <w:tcW w:w="2551" w:type="dxa"/>
          </w:tcPr>
          <w:p w:rsidR="007901A8" w:rsidRPr="005064A4" w:rsidRDefault="00187E7E" w:rsidP="007901A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أطفال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و شباب</w:t>
            </w:r>
          </w:p>
        </w:tc>
        <w:tc>
          <w:tcPr>
            <w:tcW w:w="3828" w:type="dxa"/>
          </w:tcPr>
          <w:p w:rsidR="007901A8" w:rsidRPr="005064A4" w:rsidRDefault="00BF5CBD" w:rsidP="005064A4">
            <w:pPr>
              <w:jc w:val="center"/>
              <w:rPr>
                <w:sz w:val="28"/>
                <w:szCs w:val="28"/>
              </w:rPr>
            </w:pPr>
            <w:r w:rsidRPr="005064A4">
              <w:rPr>
                <w:rFonts w:hint="cs"/>
                <w:sz w:val="28"/>
                <w:szCs w:val="28"/>
                <w:rtl/>
              </w:rPr>
              <w:t>كرة القدم</w:t>
            </w:r>
          </w:p>
        </w:tc>
        <w:tc>
          <w:tcPr>
            <w:tcW w:w="3260" w:type="dxa"/>
          </w:tcPr>
          <w:p w:rsidR="007901A8" w:rsidRPr="005064A4" w:rsidRDefault="007901A8" w:rsidP="007901A8">
            <w:pPr>
              <w:jc w:val="center"/>
              <w:rPr>
                <w:sz w:val="28"/>
                <w:szCs w:val="28"/>
              </w:rPr>
            </w:pPr>
            <w:r w:rsidRPr="005064A4">
              <w:rPr>
                <w:rFonts w:hint="cs"/>
                <w:sz w:val="28"/>
                <w:szCs w:val="28"/>
                <w:rtl/>
              </w:rPr>
              <w:t xml:space="preserve">جمعية </w:t>
            </w:r>
            <w:proofErr w:type="spellStart"/>
            <w:r w:rsidRPr="005064A4">
              <w:rPr>
                <w:rFonts w:hint="cs"/>
                <w:sz w:val="28"/>
                <w:szCs w:val="28"/>
                <w:rtl/>
              </w:rPr>
              <w:t>اشرافوت</w:t>
            </w:r>
            <w:proofErr w:type="spellEnd"/>
            <w:r w:rsidRPr="005064A4">
              <w:rPr>
                <w:rFonts w:hint="cs"/>
                <w:sz w:val="28"/>
                <w:szCs w:val="28"/>
                <w:rtl/>
              </w:rPr>
              <w:t xml:space="preserve"> لكرة القدم</w:t>
            </w:r>
          </w:p>
        </w:tc>
      </w:tr>
      <w:tr w:rsidR="007F33F6" w:rsidTr="001429E7">
        <w:tc>
          <w:tcPr>
            <w:tcW w:w="2268" w:type="dxa"/>
          </w:tcPr>
          <w:p w:rsidR="007901A8" w:rsidRPr="005064A4" w:rsidRDefault="007F33F6" w:rsidP="007901A8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جمعية نشيطة طيلة الموسم الدراسي</w:t>
            </w:r>
          </w:p>
        </w:tc>
        <w:tc>
          <w:tcPr>
            <w:tcW w:w="3686" w:type="dxa"/>
          </w:tcPr>
          <w:p w:rsidR="007901A8" w:rsidRPr="005064A4" w:rsidRDefault="005064A4" w:rsidP="007901A8">
            <w:pPr>
              <w:jc w:val="center"/>
              <w:rPr>
                <w:sz w:val="28"/>
                <w:szCs w:val="28"/>
              </w:rPr>
            </w:pPr>
            <w:proofErr w:type="spellStart"/>
            <w:r w:rsidRPr="005064A4">
              <w:rPr>
                <w:rFonts w:hint="cs"/>
                <w:sz w:val="28"/>
                <w:szCs w:val="28"/>
                <w:rtl/>
              </w:rPr>
              <w:t>تستفيذ</w:t>
            </w:r>
            <w:proofErr w:type="spellEnd"/>
            <w:r w:rsidRPr="005064A4">
              <w:rPr>
                <w:rFonts w:hint="cs"/>
                <w:sz w:val="28"/>
                <w:szCs w:val="28"/>
                <w:rtl/>
              </w:rPr>
              <w:t xml:space="preserve"> بموجب ترخيص</w:t>
            </w:r>
          </w:p>
        </w:tc>
        <w:tc>
          <w:tcPr>
            <w:tcW w:w="2551" w:type="dxa"/>
          </w:tcPr>
          <w:p w:rsidR="007901A8" w:rsidRPr="005064A4" w:rsidRDefault="00187E7E" w:rsidP="007901A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نساء</w:t>
            </w:r>
            <w:proofErr w:type="gramEnd"/>
          </w:p>
        </w:tc>
        <w:tc>
          <w:tcPr>
            <w:tcW w:w="3828" w:type="dxa"/>
          </w:tcPr>
          <w:p w:rsidR="007901A8" w:rsidRPr="005064A4" w:rsidRDefault="00BF5CBD" w:rsidP="007901A8">
            <w:pPr>
              <w:jc w:val="center"/>
              <w:rPr>
                <w:sz w:val="28"/>
                <w:szCs w:val="28"/>
              </w:rPr>
            </w:pPr>
            <w:proofErr w:type="gramStart"/>
            <w:r w:rsidRPr="005064A4">
              <w:rPr>
                <w:rFonts w:hint="cs"/>
                <w:sz w:val="28"/>
                <w:szCs w:val="28"/>
                <w:rtl/>
              </w:rPr>
              <w:t>محو</w:t>
            </w:r>
            <w:proofErr w:type="gramEnd"/>
            <w:r w:rsidRPr="005064A4">
              <w:rPr>
                <w:rFonts w:hint="cs"/>
                <w:sz w:val="28"/>
                <w:szCs w:val="28"/>
                <w:rtl/>
              </w:rPr>
              <w:t xml:space="preserve"> الأمية</w:t>
            </w:r>
          </w:p>
        </w:tc>
        <w:tc>
          <w:tcPr>
            <w:tcW w:w="3260" w:type="dxa"/>
          </w:tcPr>
          <w:p w:rsidR="007901A8" w:rsidRPr="005064A4" w:rsidRDefault="007901A8" w:rsidP="007901A8">
            <w:pPr>
              <w:jc w:val="center"/>
              <w:rPr>
                <w:sz w:val="28"/>
                <w:szCs w:val="28"/>
              </w:rPr>
            </w:pPr>
            <w:proofErr w:type="gramStart"/>
            <w:r w:rsidRPr="005064A4">
              <w:rPr>
                <w:rFonts w:hint="cs"/>
                <w:sz w:val="28"/>
                <w:szCs w:val="28"/>
                <w:rtl/>
              </w:rPr>
              <w:t>جمعية</w:t>
            </w:r>
            <w:proofErr w:type="gramEnd"/>
            <w:r w:rsidRPr="005064A4">
              <w:rPr>
                <w:rFonts w:hint="cs"/>
                <w:sz w:val="28"/>
                <w:szCs w:val="28"/>
                <w:rtl/>
              </w:rPr>
              <w:t xml:space="preserve"> لقاء لمحو الأمية</w:t>
            </w:r>
          </w:p>
        </w:tc>
      </w:tr>
      <w:tr w:rsidR="007F33F6" w:rsidTr="001429E7">
        <w:tc>
          <w:tcPr>
            <w:tcW w:w="2268" w:type="dxa"/>
          </w:tcPr>
          <w:p w:rsidR="007901A8" w:rsidRPr="005064A4" w:rsidRDefault="007901A8" w:rsidP="00790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7901A8" w:rsidRPr="005064A4" w:rsidRDefault="005064A4" w:rsidP="005064A4">
            <w:pPr>
              <w:jc w:val="center"/>
              <w:rPr>
                <w:sz w:val="28"/>
                <w:szCs w:val="28"/>
              </w:rPr>
            </w:pPr>
            <w:proofErr w:type="spellStart"/>
            <w:r w:rsidRPr="005064A4">
              <w:rPr>
                <w:rFonts w:hint="cs"/>
                <w:sz w:val="28"/>
                <w:szCs w:val="28"/>
                <w:rtl/>
              </w:rPr>
              <w:t>تستفيذ</w:t>
            </w:r>
            <w:proofErr w:type="spellEnd"/>
            <w:r w:rsidRPr="005064A4">
              <w:rPr>
                <w:rFonts w:hint="cs"/>
                <w:sz w:val="28"/>
                <w:szCs w:val="28"/>
                <w:rtl/>
              </w:rPr>
              <w:t xml:space="preserve"> بموجب </w:t>
            </w:r>
            <w:r>
              <w:rPr>
                <w:rFonts w:hint="cs"/>
                <w:sz w:val="28"/>
                <w:szCs w:val="28"/>
                <w:rtl/>
              </w:rPr>
              <w:t>اتفاقية مبرمة بين الجمعية و مندوبية وزارة الصحة و المبادرة الوطنية للتنمية البشرية</w:t>
            </w:r>
          </w:p>
        </w:tc>
        <w:tc>
          <w:tcPr>
            <w:tcW w:w="2551" w:type="dxa"/>
          </w:tcPr>
          <w:p w:rsidR="007901A8" w:rsidRPr="005064A4" w:rsidRDefault="00187E7E" w:rsidP="007901A8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المرضى الوافدون من مراكز صحية بالجهة </w:t>
            </w:r>
          </w:p>
        </w:tc>
        <w:tc>
          <w:tcPr>
            <w:tcW w:w="3828" w:type="dxa"/>
          </w:tcPr>
          <w:p w:rsidR="007901A8" w:rsidRPr="005064A4" w:rsidRDefault="00BF5CBD" w:rsidP="007901A8">
            <w:pPr>
              <w:jc w:val="center"/>
              <w:rPr>
                <w:sz w:val="28"/>
                <w:szCs w:val="28"/>
              </w:rPr>
            </w:pPr>
            <w:r w:rsidRPr="005064A4">
              <w:rPr>
                <w:rFonts w:hint="cs"/>
                <w:sz w:val="28"/>
                <w:szCs w:val="28"/>
                <w:rtl/>
              </w:rPr>
              <w:t>الكشف المبكر للسرطان و تتبعه</w:t>
            </w:r>
          </w:p>
        </w:tc>
        <w:tc>
          <w:tcPr>
            <w:tcW w:w="3260" w:type="dxa"/>
          </w:tcPr>
          <w:p w:rsidR="007901A8" w:rsidRPr="005064A4" w:rsidRDefault="007901A8" w:rsidP="007901A8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جمعية المنبع لمحاربة السرطان</w:t>
            </w:r>
          </w:p>
        </w:tc>
      </w:tr>
      <w:tr w:rsidR="007F33F6" w:rsidTr="001429E7">
        <w:tc>
          <w:tcPr>
            <w:tcW w:w="2268" w:type="dxa"/>
          </w:tcPr>
          <w:p w:rsidR="007901A8" w:rsidRPr="005064A4" w:rsidRDefault="00E94299" w:rsidP="00E94299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لم تستأنف بعد العمل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منذ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شهر فبراير 2021</w:t>
            </w:r>
          </w:p>
        </w:tc>
        <w:tc>
          <w:tcPr>
            <w:tcW w:w="3686" w:type="dxa"/>
          </w:tcPr>
          <w:p w:rsidR="007901A8" w:rsidRPr="005064A4" w:rsidRDefault="00557EA6" w:rsidP="00E94299">
            <w:pPr>
              <w:jc w:val="center"/>
              <w:rPr>
                <w:sz w:val="28"/>
                <w:szCs w:val="28"/>
              </w:rPr>
            </w:pPr>
            <w:proofErr w:type="spellStart"/>
            <w:r w:rsidRPr="005064A4">
              <w:rPr>
                <w:rFonts w:hint="cs"/>
                <w:sz w:val="28"/>
                <w:szCs w:val="28"/>
                <w:rtl/>
              </w:rPr>
              <w:t>تستفيذ</w:t>
            </w:r>
            <w:proofErr w:type="spellEnd"/>
            <w:r w:rsidRPr="005064A4">
              <w:rPr>
                <w:rFonts w:hint="cs"/>
                <w:sz w:val="28"/>
                <w:szCs w:val="28"/>
                <w:rtl/>
              </w:rPr>
              <w:t xml:space="preserve"> بموجب ترخيص</w:t>
            </w:r>
          </w:p>
        </w:tc>
        <w:tc>
          <w:tcPr>
            <w:tcW w:w="2551" w:type="dxa"/>
          </w:tcPr>
          <w:p w:rsidR="007901A8" w:rsidRPr="005064A4" w:rsidRDefault="00187E7E" w:rsidP="007901A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أطفال</w:t>
            </w:r>
            <w:proofErr w:type="gramEnd"/>
          </w:p>
        </w:tc>
        <w:tc>
          <w:tcPr>
            <w:tcW w:w="3828" w:type="dxa"/>
          </w:tcPr>
          <w:p w:rsidR="007901A8" w:rsidRPr="005064A4" w:rsidRDefault="00005EC8" w:rsidP="00E94299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تأهيل أطفال التوحد و ذوي صعوبات التعلم اجتماعيا،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تربويا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>، أكاديميا و نفسيا</w:t>
            </w:r>
          </w:p>
        </w:tc>
        <w:tc>
          <w:tcPr>
            <w:tcW w:w="3260" w:type="dxa"/>
          </w:tcPr>
          <w:p w:rsidR="007901A8" w:rsidRPr="005064A4" w:rsidRDefault="007901A8" w:rsidP="007901A8">
            <w:pPr>
              <w:jc w:val="center"/>
              <w:rPr>
                <w:sz w:val="28"/>
                <w:szCs w:val="28"/>
              </w:rPr>
            </w:pPr>
            <w:r w:rsidRPr="005064A4">
              <w:rPr>
                <w:rFonts w:hint="cs"/>
                <w:sz w:val="28"/>
                <w:szCs w:val="28"/>
                <w:rtl/>
              </w:rPr>
              <w:t>جمعية قرة العين</w:t>
            </w:r>
          </w:p>
        </w:tc>
      </w:tr>
      <w:tr w:rsidR="007F33F6" w:rsidTr="001429E7">
        <w:tc>
          <w:tcPr>
            <w:tcW w:w="2268" w:type="dxa"/>
          </w:tcPr>
          <w:p w:rsidR="007901A8" w:rsidRPr="005064A4" w:rsidRDefault="007901A8" w:rsidP="00790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7901A8" w:rsidRPr="005064A4" w:rsidRDefault="005064A4" w:rsidP="007901A8">
            <w:pPr>
              <w:jc w:val="center"/>
              <w:rPr>
                <w:sz w:val="28"/>
                <w:szCs w:val="28"/>
              </w:rPr>
            </w:pPr>
            <w:proofErr w:type="spellStart"/>
            <w:r w:rsidRPr="005064A4">
              <w:rPr>
                <w:rFonts w:hint="cs"/>
                <w:sz w:val="28"/>
                <w:szCs w:val="28"/>
                <w:rtl/>
              </w:rPr>
              <w:t>تستفيذ</w:t>
            </w:r>
            <w:proofErr w:type="spellEnd"/>
            <w:r w:rsidRPr="005064A4">
              <w:rPr>
                <w:rFonts w:hint="cs"/>
                <w:sz w:val="28"/>
                <w:szCs w:val="28"/>
                <w:rtl/>
              </w:rPr>
              <w:t xml:space="preserve"> بموجب ترخيص</w:t>
            </w:r>
          </w:p>
        </w:tc>
        <w:tc>
          <w:tcPr>
            <w:tcW w:w="2551" w:type="dxa"/>
          </w:tcPr>
          <w:p w:rsidR="007901A8" w:rsidRPr="005064A4" w:rsidRDefault="00590AAC" w:rsidP="007901A8">
            <w:pPr>
              <w:jc w:val="center"/>
              <w:rPr>
                <w:sz w:val="28"/>
                <w:szCs w:val="28"/>
                <w:rtl/>
              </w:rPr>
            </w:pPr>
            <w:r w:rsidRPr="005064A4">
              <w:rPr>
                <w:rFonts w:hint="cs"/>
                <w:sz w:val="28"/>
                <w:szCs w:val="28"/>
                <w:rtl/>
              </w:rPr>
              <w:t>- تلاميذ المؤسسات التعليمية</w:t>
            </w:r>
          </w:p>
          <w:p w:rsidR="00590AAC" w:rsidRPr="005064A4" w:rsidRDefault="00590AAC" w:rsidP="00590AAC">
            <w:pPr>
              <w:jc w:val="center"/>
              <w:rPr>
                <w:sz w:val="28"/>
                <w:szCs w:val="28"/>
              </w:rPr>
            </w:pPr>
            <w:r w:rsidRPr="005064A4">
              <w:rPr>
                <w:rFonts w:hint="cs"/>
                <w:sz w:val="28"/>
                <w:szCs w:val="28"/>
                <w:rtl/>
              </w:rPr>
              <w:t>-الساكنة و الفئات في وضعية هشاشة</w:t>
            </w:r>
          </w:p>
        </w:tc>
        <w:tc>
          <w:tcPr>
            <w:tcW w:w="3828" w:type="dxa"/>
          </w:tcPr>
          <w:p w:rsidR="00BF5CBD" w:rsidRPr="005064A4" w:rsidRDefault="00BF5CBD" w:rsidP="00BF5CBD">
            <w:pPr>
              <w:jc w:val="center"/>
              <w:rPr>
                <w:sz w:val="28"/>
                <w:szCs w:val="28"/>
                <w:rtl/>
              </w:rPr>
            </w:pPr>
            <w:r w:rsidRPr="005064A4">
              <w:rPr>
                <w:rFonts w:hint="cs"/>
                <w:sz w:val="28"/>
                <w:szCs w:val="28"/>
                <w:rtl/>
              </w:rPr>
              <w:t xml:space="preserve">-تنظيم دورات تكوينية و حملات </w:t>
            </w:r>
            <w:proofErr w:type="spellStart"/>
            <w:r w:rsidRPr="005064A4">
              <w:rPr>
                <w:rFonts w:hint="cs"/>
                <w:sz w:val="28"/>
                <w:szCs w:val="28"/>
                <w:rtl/>
              </w:rPr>
              <w:t>تحسيسية</w:t>
            </w:r>
            <w:proofErr w:type="spellEnd"/>
            <w:r w:rsidRPr="005064A4">
              <w:rPr>
                <w:rFonts w:hint="cs"/>
                <w:sz w:val="28"/>
                <w:szCs w:val="28"/>
                <w:rtl/>
              </w:rPr>
              <w:t xml:space="preserve"> لنظافة و تزيين الحي من طرف نادي </w:t>
            </w:r>
            <w:r w:rsidR="00244003" w:rsidRPr="005064A4">
              <w:rPr>
                <w:rFonts w:hint="cs"/>
                <w:sz w:val="28"/>
                <w:szCs w:val="28"/>
                <w:rtl/>
              </w:rPr>
              <w:t>بيئي.</w:t>
            </w:r>
          </w:p>
          <w:p w:rsidR="00244003" w:rsidRPr="005064A4" w:rsidRDefault="00244003" w:rsidP="00BF5CBD">
            <w:pPr>
              <w:jc w:val="center"/>
              <w:rPr>
                <w:sz w:val="28"/>
                <w:szCs w:val="28"/>
                <w:rtl/>
              </w:rPr>
            </w:pPr>
            <w:r w:rsidRPr="005064A4">
              <w:rPr>
                <w:rFonts w:hint="cs"/>
                <w:sz w:val="28"/>
                <w:szCs w:val="28"/>
                <w:rtl/>
              </w:rPr>
              <w:t>- تنظيم قوافل و حملات خيرية من طرف نادي اجتماعي</w:t>
            </w:r>
          </w:p>
          <w:p w:rsidR="00244003" w:rsidRPr="005064A4" w:rsidRDefault="00244003" w:rsidP="00BF5CBD">
            <w:pPr>
              <w:jc w:val="center"/>
              <w:rPr>
                <w:sz w:val="28"/>
                <w:szCs w:val="28"/>
              </w:rPr>
            </w:pPr>
            <w:r w:rsidRPr="005064A4">
              <w:rPr>
                <w:rFonts w:hint="cs"/>
                <w:sz w:val="28"/>
                <w:szCs w:val="28"/>
                <w:rtl/>
              </w:rPr>
              <w:t xml:space="preserve">-تنظيم حملات طبية و </w:t>
            </w:r>
            <w:proofErr w:type="spellStart"/>
            <w:r w:rsidRPr="005064A4">
              <w:rPr>
                <w:rFonts w:hint="cs"/>
                <w:sz w:val="28"/>
                <w:szCs w:val="28"/>
                <w:rtl/>
              </w:rPr>
              <w:t>توعوية</w:t>
            </w:r>
            <w:proofErr w:type="spellEnd"/>
            <w:r w:rsidRPr="005064A4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590AAC" w:rsidRPr="005064A4">
              <w:rPr>
                <w:rFonts w:hint="cs"/>
                <w:sz w:val="28"/>
                <w:szCs w:val="28"/>
                <w:rtl/>
              </w:rPr>
              <w:t>لفائدة الساكنة</w:t>
            </w:r>
          </w:p>
        </w:tc>
        <w:tc>
          <w:tcPr>
            <w:tcW w:w="3260" w:type="dxa"/>
          </w:tcPr>
          <w:p w:rsidR="007901A8" w:rsidRPr="005064A4" w:rsidRDefault="007901A8" w:rsidP="007901A8">
            <w:pPr>
              <w:jc w:val="center"/>
              <w:rPr>
                <w:sz w:val="28"/>
                <w:szCs w:val="28"/>
                <w:rtl/>
              </w:rPr>
            </w:pPr>
            <w:r w:rsidRPr="005064A4">
              <w:rPr>
                <w:rFonts w:hint="cs"/>
                <w:sz w:val="28"/>
                <w:szCs w:val="28"/>
                <w:rtl/>
              </w:rPr>
              <w:t xml:space="preserve">جمعية المجد </w:t>
            </w:r>
            <w:proofErr w:type="spellStart"/>
            <w:r w:rsidRPr="005064A4">
              <w:rPr>
                <w:rFonts w:hint="cs"/>
                <w:sz w:val="28"/>
                <w:szCs w:val="28"/>
                <w:rtl/>
              </w:rPr>
              <w:t>العيادي</w:t>
            </w:r>
            <w:proofErr w:type="spellEnd"/>
            <w:r w:rsidRPr="005064A4">
              <w:rPr>
                <w:rFonts w:hint="cs"/>
                <w:sz w:val="28"/>
                <w:szCs w:val="28"/>
                <w:rtl/>
              </w:rPr>
              <w:t xml:space="preserve"> للبيئة </w:t>
            </w:r>
          </w:p>
          <w:p w:rsidR="007901A8" w:rsidRPr="005064A4" w:rsidRDefault="007901A8" w:rsidP="00BF5CBD">
            <w:pPr>
              <w:jc w:val="center"/>
              <w:rPr>
                <w:sz w:val="28"/>
                <w:szCs w:val="28"/>
              </w:rPr>
            </w:pPr>
            <w:r w:rsidRPr="005064A4">
              <w:rPr>
                <w:rFonts w:hint="cs"/>
                <w:sz w:val="28"/>
                <w:szCs w:val="28"/>
                <w:rtl/>
              </w:rPr>
              <w:t xml:space="preserve">و </w:t>
            </w:r>
            <w:proofErr w:type="gramStart"/>
            <w:r w:rsidRPr="005064A4">
              <w:rPr>
                <w:rFonts w:hint="cs"/>
                <w:sz w:val="28"/>
                <w:szCs w:val="28"/>
                <w:rtl/>
              </w:rPr>
              <w:t>التكافل</w:t>
            </w:r>
            <w:proofErr w:type="gramEnd"/>
            <w:r w:rsidRPr="005064A4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BF5CBD" w:rsidRPr="005064A4">
              <w:rPr>
                <w:rFonts w:hint="cs"/>
                <w:sz w:val="28"/>
                <w:szCs w:val="28"/>
                <w:rtl/>
              </w:rPr>
              <w:t>الاجتماعي</w:t>
            </w:r>
            <w:r w:rsidRPr="005064A4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7F33F6" w:rsidTr="001429E7">
        <w:tc>
          <w:tcPr>
            <w:tcW w:w="2268" w:type="dxa"/>
          </w:tcPr>
          <w:p w:rsidR="007901A8" w:rsidRPr="005064A4" w:rsidRDefault="00E94299" w:rsidP="007901A8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لم تستأنف بعد العمل</w:t>
            </w:r>
          </w:p>
        </w:tc>
        <w:tc>
          <w:tcPr>
            <w:tcW w:w="3686" w:type="dxa"/>
          </w:tcPr>
          <w:p w:rsidR="007901A8" w:rsidRPr="005064A4" w:rsidRDefault="00557EA6" w:rsidP="007901A8">
            <w:pPr>
              <w:jc w:val="center"/>
              <w:rPr>
                <w:sz w:val="28"/>
                <w:szCs w:val="28"/>
              </w:rPr>
            </w:pPr>
            <w:proofErr w:type="spellStart"/>
            <w:r w:rsidRPr="005064A4">
              <w:rPr>
                <w:rFonts w:hint="cs"/>
                <w:sz w:val="28"/>
                <w:szCs w:val="28"/>
                <w:rtl/>
              </w:rPr>
              <w:t>تستفيذ</w:t>
            </w:r>
            <w:proofErr w:type="spellEnd"/>
            <w:r w:rsidRPr="005064A4">
              <w:rPr>
                <w:rFonts w:hint="cs"/>
                <w:sz w:val="28"/>
                <w:szCs w:val="28"/>
                <w:rtl/>
              </w:rPr>
              <w:t xml:space="preserve"> بموجب</w:t>
            </w:r>
            <w:r>
              <w:rPr>
                <w:rFonts w:hint="cs"/>
                <w:sz w:val="28"/>
                <w:szCs w:val="28"/>
                <w:rtl/>
              </w:rPr>
              <w:t xml:space="preserve"> شراكة مع التعاون الوطني</w:t>
            </w:r>
          </w:p>
        </w:tc>
        <w:tc>
          <w:tcPr>
            <w:tcW w:w="2551" w:type="dxa"/>
          </w:tcPr>
          <w:p w:rsidR="007901A8" w:rsidRPr="005064A4" w:rsidRDefault="00557EA6" w:rsidP="007901A8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فئة الشباب</w:t>
            </w:r>
          </w:p>
        </w:tc>
        <w:tc>
          <w:tcPr>
            <w:tcW w:w="3828" w:type="dxa"/>
          </w:tcPr>
          <w:p w:rsidR="007901A8" w:rsidRPr="005064A4" w:rsidRDefault="00E94299" w:rsidP="007901A8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تعليم الحلاقة و الخياطة و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الفصالة</w:t>
            </w:r>
            <w:proofErr w:type="spellEnd"/>
          </w:p>
        </w:tc>
        <w:tc>
          <w:tcPr>
            <w:tcW w:w="3260" w:type="dxa"/>
          </w:tcPr>
          <w:p w:rsidR="007901A8" w:rsidRPr="005064A4" w:rsidRDefault="007901A8" w:rsidP="007901A8">
            <w:pPr>
              <w:jc w:val="center"/>
              <w:rPr>
                <w:sz w:val="28"/>
                <w:szCs w:val="28"/>
                <w:rtl/>
              </w:rPr>
            </w:pPr>
            <w:r w:rsidRPr="005064A4">
              <w:rPr>
                <w:rFonts w:hint="cs"/>
                <w:sz w:val="28"/>
                <w:szCs w:val="28"/>
                <w:rtl/>
              </w:rPr>
              <w:t>جمعية التوفيق للتنمية الاجتماعية</w:t>
            </w:r>
          </w:p>
          <w:p w:rsidR="007901A8" w:rsidRPr="005064A4" w:rsidRDefault="007901A8" w:rsidP="007901A8">
            <w:pPr>
              <w:jc w:val="center"/>
              <w:rPr>
                <w:sz w:val="28"/>
                <w:szCs w:val="28"/>
              </w:rPr>
            </w:pPr>
            <w:r w:rsidRPr="005064A4">
              <w:rPr>
                <w:rFonts w:hint="cs"/>
                <w:sz w:val="28"/>
                <w:szCs w:val="28"/>
                <w:rtl/>
              </w:rPr>
              <w:t xml:space="preserve"> و </w:t>
            </w:r>
            <w:proofErr w:type="gramStart"/>
            <w:r w:rsidRPr="005064A4">
              <w:rPr>
                <w:rFonts w:hint="cs"/>
                <w:sz w:val="28"/>
                <w:szCs w:val="28"/>
                <w:rtl/>
              </w:rPr>
              <w:t>الثقافية</w:t>
            </w:r>
            <w:proofErr w:type="gramEnd"/>
            <w:r w:rsidRPr="005064A4">
              <w:rPr>
                <w:rFonts w:hint="cs"/>
                <w:sz w:val="28"/>
                <w:szCs w:val="28"/>
                <w:rtl/>
              </w:rPr>
              <w:t xml:space="preserve"> و البيئية و الرياضية</w:t>
            </w:r>
          </w:p>
        </w:tc>
      </w:tr>
    </w:tbl>
    <w:p w:rsidR="007901A8" w:rsidRDefault="007901A8" w:rsidP="007901A8">
      <w:pPr>
        <w:jc w:val="center"/>
      </w:pPr>
    </w:p>
    <w:sectPr w:rsidR="007901A8" w:rsidSect="003A2E7B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l-Kharashi 40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F_Naj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901A8"/>
    <w:rsid w:val="00005EC8"/>
    <w:rsid w:val="00111A97"/>
    <w:rsid w:val="001429E7"/>
    <w:rsid w:val="00187E7E"/>
    <w:rsid w:val="00244003"/>
    <w:rsid w:val="003A2E7B"/>
    <w:rsid w:val="004E0A9D"/>
    <w:rsid w:val="005064A4"/>
    <w:rsid w:val="00557EA6"/>
    <w:rsid w:val="00590AAC"/>
    <w:rsid w:val="007901A8"/>
    <w:rsid w:val="007F33F6"/>
    <w:rsid w:val="00BF5CBD"/>
    <w:rsid w:val="00E9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A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901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link w:val="TitreCar"/>
    <w:qFormat/>
    <w:rsid w:val="001429E7"/>
    <w:pPr>
      <w:bidi/>
      <w:spacing w:after="0" w:line="240" w:lineRule="auto"/>
      <w:jc w:val="center"/>
    </w:pPr>
    <w:rPr>
      <w:rFonts w:ascii="Times New Roman" w:eastAsia="Times New Roman" w:hAnsi="Times New Roman" w:cs="Arabic Transparent"/>
      <w:sz w:val="52"/>
      <w:szCs w:val="72"/>
      <w:u w:val="single"/>
      <w:lang w:bidi="ar-MA"/>
    </w:rPr>
  </w:style>
  <w:style w:type="character" w:customStyle="1" w:styleId="TitreCar">
    <w:name w:val="Titre Car"/>
    <w:basedOn w:val="Policepardfaut"/>
    <w:link w:val="Titre"/>
    <w:rsid w:val="001429E7"/>
    <w:rPr>
      <w:rFonts w:ascii="Times New Roman" w:eastAsia="Times New Roman" w:hAnsi="Times New Roman" w:cs="Arabic Transparent"/>
      <w:sz w:val="52"/>
      <w:szCs w:val="72"/>
      <w:u w:val="single"/>
      <w:lang w:bidi="ar-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Bentouina</dc:creator>
  <cp:keywords/>
  <dc:description/>
  <cp:lastModifiedBy>C-Infor</cp:lastModifiedBy>
  <cp:revision>4</cp:revision>
  <cp:lastPrinted>2021-06-01T10:42:00Z</cp:lastPrinted>
  <dcterms:created xsi:type="dcterms:W3CDTF">2021-06-01T09:05:00Z</dcterms:created>
  <dcterms:modified xsi:type="dcterms:W3CDTF">2021-06-04T09:31:00Z</dcterms:modified>
</cp:coreProperties>
</file>